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2383E" w14:textId="6E3AFC88" w:rsidR="00DC35B2" w:rsidRDefault="00DE7041" w:rsidP="00DE7041">
      <w:pPr>
        <w:jc w:val="center"/>
        <w:rPr>
          <w:b/>
          <w:sz w:val="28"/>
          <w:szCs w:val="28"/>
        </w:rPr>
      </w:pPr>
      <w:r w:rsidRPr="00DE7041">
        <w:rPr>
          <w:b/>
          <w:sz w:val="28"/>
          <w:szCs w:val="28"/>
        </w:rPr>
        <w:t>BRUFC AGM 27</w:t>
      </w:r>
      <w:r w:rsidRPr="00DE7041">
        <w:rPr>
          <w:b/>
          <w:sz w:val="28"/>
          <w:szCs w:val="28"/>
          <w:vertAlign w:val="superscript"/>
        </w:rPr>
        <w:t>th</w:t>
      </w:r>
      <w:r w:rsidRPr="00DE7041">
        <w:rPr>
          <w:b/>
          <w:sz w:val="28"/>
          <w:szCs w:val="28"/>
        </w:rPr>
        <w:t xml:space="preserve"> JUNE 2018</w:t>
      </w:r>
    </w:p>
    <w:p w14:paraId="67F6E4B1" w14:textId="750C5C61" w:rsidR="00DE7041" w:rsidRDefault="00DE7041" w:rsidP="00DE7041">
      <w:pPr>
        <w:jc w:val="center"/>
        <w:rPr>
          <w:b/>
        </w:rPr>
      </w:pPr>
      <w:r>
        <w:rPr>
          <w:b/>
        </w:rPr>
        <w:t>Management Proposal to Amend Constitution and Rules</w:t>
      </w:r>
    </w:p>
    <w:p w14:paraId="7640F2AA" w14:textId="4F4C4FE9" w:rsidR="00DE7041" w:rsidRPr="00DE7041" w:rsidRDefault="00DE7041" w:rsidP="00DE7041">
      <w:pPr>
        <w:rPr>
          <w:b/>
        </w:rPr>
      </w:pPr>
      <w:r>
        <w:rPr>
          <w:b/>
        </w:rPr>
        <w:t xml:space="preserve">Please refer to Current Constitution And Rules </w:t>
      </w:r>
      <w:bookmarkStart w:id="0" w:name="_GoBack"/>
      <w:bookmarkEnd w:id="0"/>
    </w:p>
    <w:p w14:paraId="3D46F03C" w14:textId="58FC0FD9" w:rsidR="006409DC" w:rsidRDefault="006409DC" w:rsidP="00DE7041">
      <w:pPr>
        <w:pStyle w:val="ListParagraph"/>
      </w:pPr>
      <w:r>
        <w:t xml:space="preserve">Committee proposals to change Constitution and </w:t>
      </w:r>
      <w:proofErr w:type="gramStart"/>
      <w:r>
        <w:t>Rules:-</w:t>
      </w:r>
      <w:proofErr w:type="gramEnd"/>
    </w:p>
    <w:p w14:paraId="58F8DF75" w14:textId="76D85E4D" w:rsidR="006409DC" w:rsidRDefault="006409DC" w:rsidP="006409DC">
      <w:pPr>
        <w:pStyle w:val="ListParagraph"/>
        <w:numPr>
          <w:ilvl w:val="0"/>
          <w:numId w:val="2"/>
        </w:numPr>
      </w:pPr>
      <w:r>
        <w:t>Section 3 add ‘through Burntwood Rugby Club Ltd’</w:t>
      </w:r>
    </w:p>
    <w:p w14:paraId="1DB6549A" w14:textId="0EA31FBD" w:rsidR="006409DC" w:rsidRDefault="006409DC" w:rsidP="006409DC">
      <w:pPr>
        <w:pStyle w:val="ListParagraph"/>
        <w:numPr>
          <w:ilvl w:val="0"/>
          <w:numId w:val="2"/>
        </w:numPr>
      </w:pPr>
      <w:r>
        <w:t>Section 6 See separate proposals for changes of categories of membership.</w:t>
      </w:r>
    </w:p>
    <w:p w14:paraId="23054192" w14:textId="0C6CBF40" w:rsidR="006409DC" w:rsidRDefault="006409DC" w:rsidP="006409DC">
      <w:pPr>
        <w:pStyle w:val="ListParagraph"/>
        <w:numPr>
          <w:ilvl w:val="0"/>
          <w:numId w:val="2"/>
        </w:numPr>
      </w:pPr>
      <w:r>
        <w:t>Section 6 (F) after parent</w:t>
      </w:r>
      <w:r w:rsidR="00857051">
        <w:t>/carer add ‘of a junior playing member’ and after ‘full member’ add ‘of BRUFC’</w:t>
      </w:r>
    </w:p>
    <w:p w14:paraId="42F1BAB0" w14:textId="2695A6BF" w:rsidR="00857051" w:rsidRDefault="00857051" w:rsidP="006409DC">
      <w:pPr>
        <w:pStyle w:val="ListParagraph"/>
        <w:numPr>
          <w:ilvl w:val="0"/>
          <w:numId w:val="2"/>
        </w:numPr>
      </w:pPr>
      <w:r>
        <w:t>Section 8. Discipline. Point 6. After ‘all relevant’ add ‘written and verbal’.</w:t>
      </w:r>
    </w:p>
    <w:p w14:paraId="562AB11F" w14:textId="05FCAC13" w:rsidR="00857051" w:rsidRDefault="00857051" w:rsidP="006409DC">
      <w:pPr>
        <w:pStyle w:val="ListParagraph"/>
        <w:numPr>
          <w:ilvl w:val="0"/>
          <w:numId w:val="2"/>
        </w:numPr>
      </w:pPr>
      <w:r>
        <w:t>Section 9. AGM. Para 2. Change ‘1 month’ to ‘28 days’</w:t>
      </w:r>
    </w:p>
    <w:p w14:paraId="011BDA5B" w14:textId="52EAEB7D" w:rsidR="00857051" w:rsidRDefault="00857051" w:rsidP="00857051">
      <w:pPr>
        <w:pStyle w:val="ListParagraph"/>
        <w:numPr>
          <w:ilvl w:val="0"/>
          <w:numId w:val="2"/>
        </w:numPr>
      </w:pPr>
      <w:r>
        <w:t>Section 9. AGM. Para 4. Insert ‘whilst AGM’s are open meetings’ to the beginning of paragraph.</w:t>
      </w:r>
    </w:p>
    <w:p w14:paraId="1958FEBE" w14:textId="3676C3EE" w:rsidR="00857051" w:rsidRDefault="00857051" w:rsidP="00857051">
      <w:pPr>
        <w:pStyle w:val="ListParagraph"/>
        <w:numPr>
          <w:ilvl w:val="0"/>
          <w:numId w:val="2"/>
        </w:numPr>
      </w:pPr>
      <w:r>
        <w:t>Section 10. Management of BRUFC. Last but one para. Add ‘Minutes of all meetings shall be available to club members after confirmation at a following Committee Meeting’</w:t>
      </w:r>
    </w:p>
    <w:p w14:paraId="054744FA" w14:textId="126C5353" w:rsidR="00857051" w:rsidRDefault="00857051" w:rsidP="00857051">
      <w:pPr>
        <w:pStyle w:val="ListParagraph"/>
        <w:numPr>
          <w:ilvl w:val="0"/>
          <w:numId w:val="2"/>
        </w:numPr>
      </w:pPr>
      <w:r>
        <w:t>Section 11. Bye Laws. 1</w:t>
      </w:r>
      <w:r w:rsidRPr="00857051">
        <w:rPr>
          <w:vertAlign w:val="superscript"/>
        </w:rPr>
        <w:t>st</w:t>
      </w:r>
      <w:r>
        <w:t xml:space="preserve"> para. Add ‘Such Bye Laws shall be dated and posted on the club noticeboard’</w:t>
      </w:r>
    </w:p>
    <w:p w14:paraId="60C54096" w14:textId="55D534A9" w:rsidR="00857051" w:rsidRDefault="00857051" w:rsidP="00857051">
      <w:pPr>
        <w:pStyle w:val="ListParagraph"/>
        <w:numPr>
          <w:ilvl w:val="0"/>
          <w:numId w:val="2"/>
        </w:numPr>
      </w:pPr>
      <w:r>
        <w:t>Section 15. Definitions. Add ‘BRUFC – Burntwood Rugby Union Football</w:t>
      </w:r>
      <w:r w:rsidR="006549E6">
        <w:t xml:space="preserve"> Club’</w:t>
      </w:r>
    </w:p>
    <w:p w14:paraId="6F520F95" w14:textId="693AF3B4" w:rsidR="006549E6" w:rsidRDefault="006549E6" w:rsidP="006549E6"/>
    <w:p w14:paraId="15A43F19" w14:textId="6630B13D" w:rsidR="006549E6" w:rsidRDefault="006549E6" w:rsidP="006549E6"/>
    <w:sectPr w:rsidR="006549E6" w:rsidSect="00267D93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B36602"/>
    <w:multiLevelType w:val="hybridMultilevel"/>
    <w:tmpl w:val="44D2A3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A5443A"/>
    <w:multiLevelType w:val="hybridMultilevel"/>
    <w:tmpl w:val="9E5CD3B8"/>
    <w:lvl w:ilvl="0" w:tplc="6B4EF2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9DC"/>
    <w:rsid w:val="00267D93"/>
    <w:rsid w:val="003742B4"/>
    <w:rsid w:val="006409DC"/>
    <w:rsid w:val="006549E6"/>
    <w:rsid w:val="00857051"/>
    <w:rsid w:val="00986BF1"/>
    <w:rsid w:val="00DC35B2"/>
    <w:rsid w:val="00DE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0EFE0"/>
  <w15:chartTrackingRefBased/>
  <w15:docId w15:val="{CD9222A8-0DB1-414F-8690-05CE1D464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jarrett</dc:creator>
  <cp:keywords/>
  <dc:description/>
  <cp:lastModifiedBy>allan jarrett</cp:lastModifiedBy>
  <cp:revision>2</cp:revision>
  <dcterms:created xsi:type="dcterms:W3CDTF">2018-06-14T09:09:00Z</dcterms:created>
  <dcterms:modified xsi:type="dcterms:W3CDTF">2018-06-14T09:09:00Z</dcterms:modified>
</cp:coreProperties>
</file>